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293" w:rsidRDefault="00FD2C4A">
      <w:pPr>
        <w:spacing w:after="210" w:line="259" w:lineRule="auto"/>
        <w:ind w:left="-5"/>
        <w:jc w:val="left"/>
      </w:pPr>
      <w:r>
        <w:rPr>
          <w:color w:val="365F91"/>
          <w:sz w:val="32"/>
        </w:rPr>
        <w:t xml:space="preserve">Job Description  </w:t>
      </w:r>
    </w:p>
    <w:p w:rsidR="00BB7C94" w:rsidRDefault="00BB7C94" w:rsidP="00BB7C94">
      <w:pPr>
        <w:spacing w:after="0" w:line="259" w:lineRule="auto"/>
        <w:ind w:left="-5"/>
        <w:jc w:val="left"/>
      </w:pPr>
      <w:r>
        <w:rPr>
          <w:color w:val="365F91"/>
          <w:sz w:val="32"/>
        </w:rPr>
        <w:t xml:space="preserve">Information Technology (IT) Manager </w:t>
      </w:r>
    </w:p>
    <w:p w:rsidR="00BB7C94" w:rsidRDefault="00BB7C94" w:rsidP="00BB7C94">
      <w:pPr>
        <w:spacing w:after="98" w:line="259" w:lineRule="auto"/>
        <w:ind w:left="-5"/>
        <w:jc w:val="left"/>
      </w:pPr>
      <w:r>
        <w:rPr>
          <w:b/>
        </w:rPr>
        <w:t xml:space="preserve">Reports to: CEO </w:t>
      </w:r>
    </w:p>
    <w:p w:rsidR="00BB7C94" w:rsidRDefault="00BB7C94" w:rsidP="00BB7C94">
      <w:pPr>
        <w:spacing w:after="98" w:line="259" w:lineRule="auto"/>
        <w:ind w:left="-5"/>
        <w:jc w:val="left"/>
      </w:pPr>
      <w:r>
        <w:rPr>
          <w:b/>
        </w:rPr>
        <w:t xml:space="preserve">Position Supervised: Supervision of full IT department staff </w:t>
      </w:r>
    </w:p>
    <w:p w:rsidR="00BB7C94" w:rsidRDefault="00BB7C94" w:rsidP="00BB7C94">
      <w:pPr>
        <w:pStyle w:val="Heading1"/>
        <w:ind w:left="-5"/>
      </w:pPr>
      <w:r>
        <w:t xml:space="preserve">Job Scope </w:t>
      </w:r>
    </w:p>
    <w:p w:rsidR="00BB7C94" w:rsidRDefault="00BB7C94" w:rsidP="00BB7C94">
      <w:pPr>
        <w:ind w:left="-5"/>
      </w:pPr>
      <w:r>
        <w:t xml:space="preserve">Effectively manage </w:t>
      </w:r>
      <w:r>
        <w:t>Academy IT Consulting Services</w:t>
      </w:r>
      <w:r>
        <w:t xml:space="preserve"> Computer equipment and LABs in the Site to maintain standards, and achieve budget and other agreed objectives </w:t>
      </w:r>
    </w:p>
    <w:p w:rsidR="00BB7C94" w:rsidRDefault="00BB7C94" w:rsidP="00BB7C94">
      <w:pPr>
        <w:ind w:left="-5"/>
      </w:pPr>
      <w:r>
        <w:t xml:space="preserve">Promote the desired work culture around our best business practice and the brand ethos. </w:t>
      </w:r>
    </w:p>
    <w:p w:rsidR="00BB7C94" w:rsidRDefault="00BB7C94" w:rsidP="00BB7C94">
      <w:pPr>
        <w:spacing w:after="0" w:line="259" w:lineRule="auto"/>
        <w:ind w:left="-5"/>
        <w:jc w:val="left"/>
      </w:pPr>
      <w:r>
        <w:rPr>
          <w:color w:val="365F91"/>
          <w:sz w:val="26"/>
        </w:rPr>
        <w:t xml:space="preserve">Key Relationships </w:t>
      </w:r>
    </w:p>
    <w:p w:rsidR="00BB7C94" w:rsidRDefault="00BB7C94" w:rsidP="00BB7C94">
      <w:pPr>
        <w:ind w:left="-5"/>
      </w:pPr>
      <w:r>
        <w:t xml:space="preserve">Liaise with other </w:t>
      </w:r>
      <w:r>
        <w:t>Academy IT Consulting Services</w:t>
      </w:r>
      <w:r>
        <w:t xml:space="preserve"> Site teams in a positive and ‘can do’ manner </w:t>
      </w:r>
    </w:p>
    <w:p w:rsidR="00BB7C94" w:rsidRDefault="00BB7C94" w:rsidP="00BB7C94">
      <w:pPr>
        <w:pStyle w:val="Heading1"/>
        <w:ind w:left="-5"/>
      </w:pPr>
      <w:r>
        <w:t xml:space="preserve">Key Job Responsibilities </w:t>
      </w:r>
    </w:p>
    <w:p w:rsidR="00BB7C94" w:rsidRDefault="00BB7C94" w:rsidP="00BB7C94">
      <w:pPr>
        <w:ind w:left="-5"/>
      </w:pPr>
      <w:r>
        <w:t xml:space="preserve">Approach </w:t>
      </w:r>
      <w:r>
        <w:t>Academy IT Consulting Services</w:t>
      </w:r>
      <w:r>
        <w:t xml:space="preserve"> technology solutions in a positive and ‘can do’ manner Manage any building works during re-configuration to assist </w:t>
      </w:r>
      <w:r>
        <w:t>Academy IT Consulting Services</w:t>
      </w:r>
      <w:r>
        <w:t xml:space="preserve"> Development Manager and minimise disruption to students and staff. </w:t>
      </w:r>
    </w:p>
    <w:p w:rsidR="00BB7C94" w:rsidRDefault="00BB7C94" w:rsidP="00BB7C94">
      <w:pPr>
        <w:ind w:left="-5"/>
      </w:pPr>
      <w:r>
        <w:t xml:space="preserve">Instil values and standards into staff so they fully understand and believe in AICIT and maintain brand standards on a day to day basis. </w:t>
      </w:r>
    </w:p>
    <w:p w:rsidR="00BB7C94" w:rsidRDefault="00BB7C94" w:rsidP="00BB7C94">
      <w:pPr>
        <w:ind w:left="-5"/>
      </w:pPr>
      <w:r>
        <w:t xml:space="preserve">Contribute to IT needs review, so equipment remains relevant and appropriate to student needs. </w:t>
      </w:r>
    </w:p>
    <w:p w:rsidR="00BB7C94" w:rsidRDefault="00BB7C94" w:rsidP="00BB7C94">
      <w:pPr>
        <w:pStyle w:val="Heading1"/>
        <w:ind w:left="-5"/>
      </w:pPr>
      <w:r>
        <w:t xml:space="preserve">Staffing </w:t>
      </w:r>
    </w:p>
    <w:p w:rsidR="00BB7C94" w:rsidRDefault="00BB7C94" w:rsidP="00BB7C94">
      <w:pPr>
        <w:ind w:left="-5"/>
      </w:pPr>
      <w:r>
        <w:t xml:space="preserve">Participate with Head Office to recruitment staff who reflect </w:t>
      </w:r>
      <w:r>
        <w:t>Academy IT Consulting Services</w:t>
      </w:r>
      <w:r>
        <w:t xml:space="preserve"> Site Standards in line with organisational procedures </w:t>
      </w:r>
    </w:p>
    <w:p w:rsidR="00BB7C94" w:rsidRDefault="00BB7C94" w:rsidP="00BB7C94">
      <w:pPr>
        <w:ind w:left="-5"/>
      </w:pPr>
      <w:r>
        <w:t xml:space="preserve">Induct staff thoroughly, ensuring a comprehensive understanding of the organisation </w:t>
      </w:r>
      <w:r>
        <w:t>Academy IT Consulting Services</w:t>
      </w:r>
      <w:r>
        <w:t xml:space="preserve">, and students, their role and your expectations </w:t>
      </w:r>
    </w:p>
    <w:p w:rsidR="00BB7C94" w:rsidRDefault="00BB7C94" w:rsidP="00BB7C94">
      <w:pPr>
        <w:ind w:left="-5"/>
      </w:pPr>
      <w:r>
        <w:t xml:space="preserve">Train staff, utilising organisational courses, so they perform to organisational expectations </w:t>
      </w:r>
    </w:p>
    <w:p w:rsidR="00BB7C94" w:rsidRDefault="00BB7C94" w:rsidP="00BB7C94">
      <w:pPr>
        <w:spacing w:after="78" w:line="344" w:lineRule="auto"/>
        <w:ind w:left="-5" w:right="1281"/>
      </w:pPr>
      <w:r>
        <w:t xml:space="preserve">Develop staff, so they can progress within the organisational, and fulfil career aspirations Review performance regularly: </w:t>
      </w:r>
    </w:p>
    <w:p w:rsidR="00BB7C94" w:rsidRDefault="00BB7C94" w:rsidP="00BB7C94">
      <w:pPr>
        <w:numPr>
          <w:ilvl w:val="0"/>
          <w:numId w:val="6"/>
        </w:numPr>
        <w:spacing w:after="49"/>
        <w:ind w:hanging="360"/>
      </w:pPr>
      <w:r>
        <w:t xml:space="preserve">job chats at least monthly initially  </w:t>
      </w:r>
    </w:p>
    <w:p w:rsidR="00BB7C94" w:rsidRDefault="00BB7C94" w:rsidP="00BB7C94">
      <w:pPr>
        <w:numPr>
          <w:ilvl w:val="0"/>
          <w:numId w:val="6"/>
        </w:numPr>
        <w:spacing w:after="108"/>
        <w:ind w:hanging="360"/>
      </w:pPr>
      <w:r>
        <w:t xml:space="preserve">a minimum of six-monthly appraisals </w:t>
      </w:r>
    </w:p>
    <w:p w:rsidR="00BB7C94" w:rsidRDefault="00BB7C94" w:rsidP="00BB7C94">
      <w:pPr>
        <w:ind w:left="-5"/>
      </w:pPr>
      <w:r>
        <w:t xml:space="preserve">Catch staff doing something right - engender a positive atmosphere where staff want to, and can do, well </w:t>
      </w:r>
    </w:p>
    <w:p w:rsidR="00BB7C94" w:rsidRDefault="00BB7C94" w:rsidP="00BB7C94">
      <w:pPr>
        <w:ind w:left="-5"/>
      </w:pPr>
      <w:r>
        <w:t xml:space="preserve">Handle poor performers, coaching initially and using formal procedures if no improvement </w:t>
      </w:r>
    </w:p>
    <w:p w:rsidR="00BB7C94" w:rsidRDefault="00BB7C94" w:rsidP="00BB7C94">
      <w:pPr>
        <w:ind w:left="-5"/>
      </w:pPr>
      <w:r>
        <w:t xml:space="preserve">Treat staff fairly and consistently, using the disciplinary procedure for instances of misconduct. </w:t>
      </w:r>
    </w:p>
    <w:p w:rsidR="00BB7C94" w:rsidRDefault="00BB7C94" w:rsidP="00BB7C94">
      <w:pPr>
        <w:pStyle w:val="Heading1"/>
        <w:ind w:left="-5"/>
      </w:pPr>
      <w:r>
        <w:t xml:space="preserve">Product </w:t>
      </w:r>
    </w:p>
    <w:p w:rsidR="00BB7C94" w:rsidRDefault="00BB7C94" w:rsidP="00BB7C94">
      <w:pPr>
        <w:ind w:left="-5"/>
      </w:pPr>
      <w:r>
        <w:t xml:space="preserve">Screen all potential students using organisational approved procedures, to spot risk factors and identify objectives </w:t>
      </w:r>
    </w:p>
    <w:p w:rsidR="00BB7C94" w:rsidRDefault="00BB7C94" w:rsidP="00BB7C94">
      <w:pPr>
        <w:ind w:left="-5"/>
      </w:pPr>
      <w:r>
        <w:t xml:space="preserve">Conduct organisational approved IT aptitude tests and interpret for students </w:t>
      </w:r>
    </w:p>
    <w:p w:rsidR="00BB7C94" w:rsidRDefault="00BB7C94" w:rsidP="00BB7C94">
      <w:pPr>
        <w:ind w:left="-5"/>
      </w:pPr>
      <w:r>
        <w:t xml:space="preserve">Prescribe programmes that enhance student’s lifestyles, and promote behaviour change  </w:t>
      </w:r>
    </w:p>
    <w:p w:rsidR="00BB7C94" w:rsidRDefault="00BB7C94" w:rsidP="00BB7C94">
      <w:pPr>
        <w:ind w:left="-5"/>
      </w:pPr>
      <w:r>
        <w:t xml:space="preserve">Design and deliver a programme of classes that meets student’s IT needs, and brand standards  </w:t>
      </w:r>
    </w:p>
    <w:p w:rsidR="00BB7C94" w:rsidRDefault="00BB7C94" w:rsidP="00BB7C94">
      <w:pPr>
        <w:spacing w:after="0" w:line="346" w:lineRule="auto"/>
        <w:ind w:left="-5" w:right="1534"/>
      </w:pPr>
      <w:r>
        <w:lastRenderedPageBreak/>
        <w:t xml:space="preserve">Instruct students in the use of facilities and IT equipment, so it is safe, fun and beneficial </w:t>
      </w:r>
      <w:r>
        <w:t>f</w:t>
      </w:r>
      <w:r>
        <w:t xml:space="preserve">ully utilise computerised systems - in line with organisational guidelines. </w:t>
      </w:r>
    </w:p>
    <w:p w:rsidR="00BB7C94" w:rsidRDefault="00BB7C94" w:rsidP="00BB7C94">
      <w:pPr>
        <w:pStyle w:val="Heading1"/>
        <w:ind w:left="-5"/>
      </w:pPr>
      <w:r>
        <w:t xml:space="preserve">Commercial </w:t>
      </w:r>
    </w:p>
    <w:p w:rsidR="00BB7C94" w:rsidRDefault="00BB7C94" w:rsidP="00BB7C94">
      <w:pPr>
        <w:ind w:left="-5"/>
      </w:pPr>
      <w:r>
        <w:t xml:space="preserve">Constantly monitor </w:t>
      </w:r>
      <w:r>
        <w:t>Academy IT Consulting Services</w:t>
      </w:r>
      <w:r>
        <w:t xml:space="preserve"> competitors, using information to recommend changes to </w:t>
      </w:r>
      <w:r>
        <w:t>Academy IT Consulting Services</w:t>
      </w:r>
      <w:r>
        <w:t xml:space="preserve"> strategies </w:t>
      </w:r>
    </w:p>
    <w:p w:rsidR="00BB7C94" w:rsidRDefault="00BB7C94" w:rsidP="00BB7C94">
      <w:pPr>
        <w:ind w:left="-5"/>
      </w:pPr>
      <w:r>
        <w:t xml:space="preserve">Liaise with General Manager Marketing over best approaches to marketing, and monitor success of each </w:t>
      </w:r>
    </w:p>
    <w:p w:rsidR="00BB7C94" w:rsidRDefault="00BB7C94" w:rsidP="00BB7C94">
      <w:pPr>
        <w:ind w:left="-5"/>
      </w:pPr>
      <w:r>
        <w:t xml:space="preserve">Handle all enquiries and sales tours professionally and skilfully aiming to maximise conversions </w:t>
      </w:r>
    </w:p>
    <w:p w:rsidR="00BB7C94" w:rsidRDefault="00BB7C94" w:rsidP="00BB7C94">
      <w:pPr>
        <w:ind w:left="-5"/>
      </w:pPr>
      <w:r>
        <w:t xml:space="preserve">Manage the enrolment enquiry systems, fully utilising it in line with guidelines </w:t>
      </w:r>
    </w:p>
    <w:p w:rsidR="00BB7C94" w:rsidRDefault="00BB7C94" w:rsidP="00BB7C94">
      <w:pPr>
        <w:ind w:left="-5"/>
      </w:pPr>
      <w:r>
        <w:t>Liaise with General Manager Marketing, and comply with all organisational procedures</w:t>
      </w:r>
    </w:p>
    <w:p w:rsidR="00BB7C94" w:rsidRDefault="00BB7C94" w:rsidP="00BB7C94">
      <w:pPr>
        <w:pStyle w:val="Heading1"/>
        <w:ind w:left="-5"/>
      </w:pPr>
      <w:r>
        <w:t xml:space="preserve">Financial </w:t>
      </w:r>
    </w:p>
    <w:p w:rsidR="00BB7C94" w:rsidRDefault="00BB7C94" w:rsidP="00BB7C94">
      <w:pPr>
        <w:ind w:left="-5"/>
      </w:pPr>
      <w:r>
        <w:t xml:space="preserve">Contribute to </w:t>
      </w:r>
      <w:r>
        <w:t>Academy IT Consulting Services</w:t>
      </w:r>
      <w:r>
        <w:t xml:space="preserve"> gross operating profit (GOP) targets </w:t>
      </w:r>
    </w:p>
    <w:p w:rsidR="00BB7C94" w:rsidRDefault="00BB7C94" w:rsidP="00BB7C94">
      <w:pPr>
        <w:ind w:left="-5"/>
      </w:pPr>
      <w:r>
        <w:t xml:space="preserve">Assist in review of the annual budget and identify short term objectives to achieve targets  </w:t>
      </w:r>
    </w:p>
    <w:p w:rsidR="00BB7C94" w:rsidRDefault="00BB7C94" w:rsidP="00BB7C94">
      <w:pPr>
        <w:ind w:left="-5"/>
      </w:pPr>
      <w:r>
        <w:t xml:space="preserve">Establish and attain key business objectives relating to all areas of Site performance </w:t>
      </w:r>
    </w:p>
    <w:p w:rsidR="00BB7C94" w:rsidRDefault="00BB7C94" w:rsidP="00BB7C94">
      <w:pPr>
        <w:ind w:left="-5"/>
      </w:pPr>
      <w:r>
        <w:t xml:space="preserve">Review financial performance on a daily, weekly, monthly basis, take remedial action as appropriate.  </w:t>
      </w:r>
    </w:p>
    <w:p w:rsidR="00BB7C94" w:rsidRDefault="00BB7C94" w:rsidP="00BB7C94">
      <w:pPr>
        <w:ind w:left="-5"/>
      </w:pPr>
      <w:r>
        <w:t xml:space="preserve">Provide accurate weekly and monthly figures as requested by General Manager Finance, and submit by deadlines </w:t>
      </w:r>
    </w:p>
    <w:p w:rsidR="00BB7C94" w:rsidRDefault="00BB7C94" w:rsidP="00BB7C94">
      <w:pPr>
        <w:pStyle w:val="Heading1"/>
        <w:ind w:left="-5"/>
      </w:pPr>
      <w:r>
        <w:t xml:space="preserve">Self-Management </w:t>
      </w:r>
    </w:p>
    <w:p w:rsidR="00BB7C94" w:rsidRDefault="00BB7C94" w:rsidP="00BB7C94">
      <w:pPr>
        <w:ind w:left="-5"/>
      </w:pPr>
      <w:r>
        <w:t xml:space="preserve">Comply with rules, regulations and provisions contained in the employment handbook  </w:t>
      </w:r>
    </w:p>
    <w:p w:rsidR="00BB7C94" w:rsidRDefault="00BB7C94" w:rsidP="00BB7C94">
      <w:pPr>
        <w:ind w:left="-5"/>
      </w:pPr>
      <w:r>
        <w:t xml:space="preserve">Comply with organisational grooming and dress standards </w:t>
      </w:r>
    </w:p>
    <w:p w:rsidR="00BB7C94" w:rsidRDefault="00BB7C94" w:rsidP="00BB7C94">
      <w:pPr>
        <w:ind w:left="-5"/>
      </w:pPr>
      <w:r>
        <w:t xml:space="preserve">Comply with timekeeping and attendance policies </w:t>
      </w:r>
    </w:p>
    <w:p w:rsidR="00BB7C94" w:rsidRDefault="00BB7C94" w:rsidP="00BB7C94">
      <w:pPr>
        <w:ind w:left="-5"/>
      </w:pPr>
      <w:r>
        <w:t xml:space="preserve">Actively participate in training and development programmes and maximise opportunities for self-development </w:t>
      </w:r>
    </w:p>
    <w:p w:rsidR="00BB7C94" w:rsidRDefault="00BB7C94" w:rsidP="00BB7C94">
      <w:pPr>
        <w:spacing w:after="9"/>
        <w:ind w:left="-5"/>
      </w:pPr>
      <w:r>
        <w:t xml:space="preserve">To maintain the appropriate attitude and health to reflect and promote the image of </w:t>
      </w:r>
      <w:r w:rsidRPr="00BB7C94">
        <w:t>Academy IT Consulting Services</w:t>
      </w:r>
      <w:r>
        <w:t xml:space="preserve"> Site </w:t>
      </w:r>
    </w:p>
    <w:p w:rsidR="00BB7C94" w:rsidRDefault="00BB7C94" w:rsidP="00BB7C94">
      <w:pPr>
        <w:pStyle w:val="Heading1"/>
        <w:ind w:left="-5"/>
      </w:pPr>
      <w:r>
        <w:t xml:space="preserve">Student Service </w:t>
      </w:r>
    </w:p>
    <w:p w:rsidR="00BB7C94" w:rsidRDefault="00BB7C94" w:rsidP="00BB7C94">
      <w:pPr>
        <w:spacing w:after="186"/>
        <w:ind w:left="-5"/>
      </w:pPr>
      <w:r>
        <w:t xml:space="preserve">Demonstrate service attributes in accordance with industry expectations and organisational standards to include: </w:t>
      </w:r>
    </w:p>
    <w:p w:rsidR="00BB7C94" w:rsidRDefault="00BB7C94" w:rsidP="00BB7C94">
      <w:pPr>
        <w:numPr>
          <w:ilvl w:val="0"/>
          <w:numId w:val="7"/>
        </w:numPr>
        <w:spacing w:after="49"/>
        <w:ind w:hanging="360"/>
      </w:pPr>
      <w:r>
        <w:t xml:space="preserve">Being attentive to student needs </w:t>
      </w:r>
    </w:p>
    <w:p w:rsidR="00BB7C94" w:rsidRDefault="00BB7C94" w:rsidP="00BB7C94">
      <w:pPr>
        <w:numPr>
          <w:ilvl w:val="0"/>
          <w:numId w:val="7"/>
        </w:numPr>
        <w:spacing w:after="49"/>
        <w:ind w:hanging="360"/>
      </w:pPr>
      <w:r>
        <w:t xml:space="preserve">Accurately and promptly fulfilling student requests </w:t>
      </w:r>
    </w:p>
    <w:p w:rsidR="00BB7C94" w:rsidRDefault="00BB7C94" w:rsidP="00BB7C94">
      <w:pPr>
        <w:numPr>
          <w:ilvl w:val="0"/>
          <w:numId w:val="7"/>
        </w:numPr>
        <w:spacing w:after="108"/>
        <w:ind w:hanging="360"/>
      </w:pPr>
      <w:r>
        <w:t xml:space="preserve">Understand and anticipate student needs </w:t>
      </w:r>
    </w:p>
    <w:p w:rsidR="00BB7C94" w:rsidRDefault="00BB7C94" w:rsidP="00BB7C94">
      <w:pPr>
        <w:ind w:left="-5"/>
      </w:pPr>
      <w:r>
        <w:t xml:space="preserve">Maintain a high level of knowledge which will enhance the student experience  </w:t>
      </w:r>
    </w:p>
    <w:p w:rsidR="00BB7C94" w:rsidRDefault="00BB7C94" w:rsidP="00BB7C94">
      <w:pPr>
        <w:ind w:left="-5"/>
      </w:pPr>
      <w:r>
        <w:t xml:space="preserve">Demonstrate a service attitude that exceeds expectations </w:t>
      </w:r>
    </w:p>
    <w:p w:rsidR="00BB7C94" w:rsidRDefault="00BB7C94" w:rsidP="00BB7C94">
      <w:pPr>
        <w:ind w:left="-5"/>
      </w:pPr>
      <w:r>
        <w:t xml:space="preserve">Take appropriate action to resolve student complaints </w:t>
      </w:r>
    </w:p>
    <w:p w:rsidR="00BB7C94" w:rsidRDefault="00BB7C94" w:rsidP="00BB7C94">
      <w:pPr>
        <w:ind w:left="-5"/>
      </w:pPr>
      <w:r>
        <w:t xml:space="preserve">Appreciate the dynamic nature of the </w:t>
      </w:r>
      <w:r>
        <w:t>Academy IT Consulting Services</w:t>
      </w:r>
      <w:r>
        <w:t xml:space="preserve"> industry sector  </w:t>
      </w:r>
    </w:p>
    <w:p w:rsidR="00BB7C94" w:rsidRDefault="00BB7C94" w:rsidP="00BB7C94">
      <w:pPr>
        <w:ind w:left="-5"/>
      </w:pPr>
      <w:r>
        <w:t xml:space="preserve">Extend these service attributes to all internal staff </w:t>
      </w:r>
    </w:p>
    <w:p w:rsidR="00BB7C94" w:rsidRDefault="00BB7C94" w:rsidP="00BB7C94">
      <w:pPr>
        <w:ind w:left="-5"/>
      </w:pPr>
      <w:r>
        <w:t xml:space="preserve">To assist in the promotion of the college (and </w:t>
      </w:r>
      <w:r>
        <w:t>Academy IT Consulting Services</w:t>
      </w:r>
      <w:r>
        <w:t xml:space="preserve"> Group generally) by being involved in a variety of activities, in accordance with the budget set by the </w:t>
      </w:r>
      <w:r>
        <w:t>Academy IT Consulting Services</w:t>
      </w:r>
      <w:r>
        <w:t xml:space="preserve"> General Manager Finance </w:t>
      </w:r>
    </w:p>
    <w:p w:rsidR="00BB7C94" w:rsidRDefault="00BB7C94" w:rsidP="00BB7C94">
      <w:pPr>
        <w:ind w:left="-5"/>
      </w:pPr>
      <w:r>
        <w:t xml:space="preserve">Maintain a high level of product and service knowledge about all facilities in your site </w:t>
      </w:r>
    </w:p>
    <w:p w:rsidR="00BB7C94" w:rsidRDefault="00BB7C94" w:rsidP="00BB7C94">
      <w:pPr>
        <w:ind w:left="-5"/>
      </w:pPr>
      <w:r>
        <w:lastRenderedPageBreak/>
        <w:t xml:space="preserve">Develop extra activities and events such as clubs, working committees, tech user groups, etc </w:t>
      </w:r>
    </w:p>
    <w:p w:rsidR="00BB7C94" w:rsidRDefault="00BB7C94" w:rsidP="00BB7C94">
      <w:pPr>
        <w:pStyle w:val="Heading1"/>
        <w:ind w:left="-5"/>
      </w:pPr>
      <w:r>
        <w:t xml:space="preserve">Health Safety &amp; Security </w:t>
      </w:r>
    </w:p>
    <w:p w:rsidR="00BB7C94" w:rsidRDefault="00BB7C94" w:rsidP="00BB7C94">
      <w:pPr>
        <w:ind w:left="-5"/>
      </w:pPr>
      <w:r>
        <w:t xml:space="preserve">Demonstrate an understanding and an awareness of all policies and procedures relating to Health, Hygiene and Safety </w:t>
      </w:r>
    </w:p>
    <w:p w:rsidR="00BB7C94" w:rsidRDefault="00BB7C94" w:rsidP="00BB7C94">
      <w:pPr>
        <w:ind w:left="-5"/>
      </w:pPr>
      <w:r>
        <w:t xml:space="preserve">Familiarise yourself with emergency and evacuation procedures </w:t>
      </w:r>
    </w:p>
    <w:p w:rsidR="00BB7C94" w:rsidRDefault="00BB7C94" w:rsidP="00BB7C94">
      <w:pPr>
        <w:ind w:left="-5"/>
      </w:pPr>
      <w:r>
        <w:t xml:space="preserve">Ensure all security incidents, accidents and near misses are always logged in a timely manner and brought to the attention of the General Manager Human Resources </w:t>
      </w:r>
    </w:p>
    <w:p w:rsidR="00BB7C94" w:rsidRDefault="00BB7C94" w:rsidP="00BB7C94">
      <w:pPr>
        <w:ind w:left="-5"/>
      </w:pPr>
      <w:r>
        <w:t xml:space="preserve">Assist in the maintenance of all facility IT equipment and carry out minor repair work </w:t>
      </w:r>
    </w:p>
    <w:p w:rsidR="00BB7C94" w:rsidRDefault="00BB7C94" w:rsidP="00BB7C94">
      <w:pPr>
        <w:ind w:left="-5"/>
      </w:pPr>
      <w:r>
        <w:t xml:space="preserve">Assume responsibility for the highest standards of hygiene, cleanliness and tidiness in the Site. </w:t>
      </w:r>
    </w:p>
    <w:p w:rsidR="00BB7C94" w:rsidRDefault="00BB7C94" w:rsidP="00BB7C94">
      <w:pPr>
        <w:pStyle w:val="Heading1"/>
        <w:ind w:left="-5"/>
      </w:pPr>
      <w:r>
        <w:t xml:space="preserve">General </w:t>
      </w:r>
    </w:p>
    <w:p w:rsidR="00BB7C94" w:rsidRDefault="00BB7C94" w:rsidP="00BB7C94">
      <w:pPr>
        <w:ind w:left="-5"/>
      </w:pPr>
      <w:r>
        <w:t xml:space="preserve">Assume responsibility for the daily administration of the </w:t>
      </w:r>
      <w:r>
        <w:t>Academy IT Consulting Services</w:t>
      </w:r>
      <w:r>
        <w:t xml:space="preserve"> and constantly review the efficiency of the systems in place </w:t>
      </w:r>
    </w:p>
    <w:p w:rsidR="00BB7C94" w:rsidRDefault="00BB7C94" w:rsidP="00BB7C94">
      <w:pPr>
        <w:ind w:left="-5"/>
      </w:pPr>
      <w:r>
        <w:t xml:space="preserve">Always comply with the organisational corporate code of conduct  </w:t>
      </w:r>
    </w:p>
    <w:p w:rsidR="00BB7C94" w:rsidRDefault="00BB7C94" w:rsidP="00BB7C94">
      <w:pPr>
        <w:ind w:left="-5"/>
      </w:pPr>
      <w:r>
        <w:t xml:space="preserve">Familiarise yourself with the organisational vision and values which link to our model of desired behaviours that we expect all employees to display </w:t>
      </w:r>
    </w:p>
    <w:p w:rsidR="00BB7C94" w:rsidRDefault="00BB7C94" w:rsidP="00BB7C94">
      <w:pPr>
        <w:ind w:left="-5"/>
      </w:pPr>
      <w:r>
        <w:t xml:space="preserve">Perform other tasks at the level of the role as directed by your line manager in pursuit of the achievement of business goals </w:t>
      </w:r>
    </w:p>
    <w:p w:rsidR="00BB7C94" w:rsidRDefault="00BB7C94" w:rsidP="00BB7C94">
      <w:pPr>
        <w:ind w:left="-5"/>
      </w:pPr>
      <w:r>
        <w:t xml:space="preserve">Demonstrate your desire and ability to improve your knowledge and abilities through </w:t>
      </w:r>
      <w:proofErr w:type="spellStart"/>
      <w:proofErr w:type="gramStart"/>
      <w:r>
        <w:t>on going</w:t>
      </w:r>
      <w:proofErr w:type="spellEnd"/>
      <w:proofErr w:type="gramEnd"/>
      <w:r>
        <w:t xml:space="preserve"> training. </w:t>
      </w:r>
    </w:p>
    <w:p w:rsidR="00BB7C94" w:rsidRDefault="00BB7C94" w:rsidP="00BB7C94">
      <w:pPr>
        <w:ind w:left="-5"/>
      </w:pPr>
      <w:r>
        <w:t xml:space="preserve">Ability to work as part of a diverse team with colleagues from different viewpoints, cultures and countries Represent </w:t>
      </w:r>
      <w:r>
        <w:t>Academy IT Consulting Services</w:t>
      </w:r>
      <w:r>
        <w:t xml:space="preserve"> in a professional manner at all times </w:t>
      </w:r>
    </w:p>
    <w:p w:rsidR="00BB7C94" w:rsidRDefault="00BB7C94" w:rsidP="00BB7C94">
      <w:pPr>
        <w:ind w:left="-5"/>
      </w:pPr>
      <w:r>
        <w:t xml:space="preserve">Maintain regular and positive communication with CEO and other key Head Office personnel </w:t>
      </w:r>
    </w:p>
    <w:p w:rsidR="00BB7C94" w:rsidRDefault="00BB7C94" w:rsidP="00BB7C94">
      <w:pPr>
        <w:spacing w:after="0" w:line="346" w:lineRule="auto"/>
        <w:ind w:left="-5"/>
      </w:pPr>
      <w:r>
        <w:t xml:space="preserve">Foster positive links with other Site IT Managers, to encourage mutual support and exchange of ideas Undertake and achieve specific objectives as agreed with CEO </w:t>
      </w:r>
      <w:bookmarkStart w:id="0" w:name="_GoBack"/>
      <w:bookmarkEnd w:id="0"/>
    </w:p>
    <w:p w:rsidR="00BB7C94" w:rsidRDefault="00BB7C94" w:rsidP="00BB7C94">
      <w:pPr>
        <w:pStyle w:val="Heading1"/>
        <w:ind w:left="-5"/>
      </w:pPr>
      <w:r>
        <w:t xml:space="preserve">Qualifications </w:t>
      </w:r>
    </w:p>
    <w:p w:rsidR="00BB7C94" w:rsidRDefault="00BB7C94" w:rsidP="00BB7C94">
      <w:pPr>
        <w:ind w:left="-5"/>
      </w:pPr>
      <w:r>
        <w:t xml:space="preserve">Bachelor or master’s degree in Information Technology/Systems  </w:t>
      </w:r>
    </w:p>
    <w:p w:rsidR="00BB7C94" w:rsidRDefault="00BB7C94" w:rsidP="00BB7C94">
      <w:pPr>
        <w:ind w:left="-5"/>
      </w:pPr>
      <w:r>
        <w:t xml:space="preserve">IT Vendor certifications </w:t>
      </w:r>
    </w:p>
    <w:p w:rsidR="00BB7C94" w:rsidRDefault="00BB7C94" w:rsidP="00BB7C94">
      <w:pPr>
        <w:ind w:left="-5"/>
      </w:pPr>
      <w:r>
        <w:t xml:space="preserve">Degrees or other qualifications in business </w:t>
      </w:r>
    </w:p>
    <w:p w:rsidR="00B13293" w:rsidRDefault="00BB7C94" w:rsidP="00BB7C94">
      <w:pPr>
        <w:spacing w:after="0" w:line="259" w:lineRule="auto"/>
        <w:ind w:left="0" w:firstLine="0"/>
        <w:jc w:val="left"/>
      </w:pPr>
      <w:r>
        <w:t>First aid and CPR certification</w:t>
      </w:r>
      <w:r w:rsidR="00FD2C4A">
        <w:t xml:space="preserve"> </w:t>
      </w:r>
    </w:p>
    <w:sectPr w:rsidR="00B13293" w:rsidSect="000F245B">
      <w:headerReference w:type="default" r:id="rId7"/>
      <w:footerReference w:type="default" r:id="rId8"/>
      <w:pgSz w:w="11906" w:h="16838"/>
      <w:pgMar w:top="2594" w:right="1127" w:bottom="1990" w:left="852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AB6" w:rsidRDefault="00B51AB6" w:rsidP="000F245B">
      <w:pPr>
        <w:spacing w:after="0" w:line="240" w:lineRule="auto"/>
      </w:pPr>
      <w:r>
        <w:separator/>
      </w:r>
    </w:p>
  </w:endnote>
  <w:endnote w:type="continuationSeparator" w:id="0">
    <w:p w:rsidR="00B51AB6" w:rsidRDefault="00B51AB6" w:rsidP="000F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45B" w:rsidRPr="006D18A5" w:rsidRDefault="000F245B" w:rsidP="000F245B">
    <w:pPr>
      <w:pStyle w:val="Footer"/>
      <w:tabs>
        <w:tab w:val="clear" w:pos="4513"/>
        <w:tab w:val="clear" w:pos="9026"/>
        <w:tab w:val="center" w:pos="4962"/>
        <w:tab w:val="right" w:pos="10206"/>
      </w:tabs>
      <w:rPr>
        <w:b/>
        <w:color w:val="FFFFFF" w:themeColor="background1"/>
        <w:sz w:val="36"/>
        <w:szCs w:val="36"/>
      </w:rPr>
    </w:pPr>
    <w:r>
      <w:rPr>
        <w:b/>
        <w:noProof/>
        <w:color w:val="002060"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-9525</wp:posOffset>
              </wp:positionH>
              <wp:positionV relativeFrom="page">
                <wp:posOffset>9782175</wp:posOffset>
              </wp:positionV>
              <wp:extent cx="7560310" cy="913130"/>
              <wp:effectExtent l="0" t="0" r="21590" b="2032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913130"/>
                      </a:xfrm>
                      <a:prstGeom prst="rect">
                        <a:avLst/>
                      </a:prstGeom>
                      <a:solidFill>
                        <a:srgbClr val="00579E"/>
                      </a:solidFill>
                      <a:ln w="9525">
                        <a:solidFill>
                          <a:srgbClr val="00579E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8E6F3" id="Rectangle 2" o:spid="_x0000_s1026" style="position:absolute;margin-left:-.75pt;margin-top:770.25pt;width:595.3pt;height:7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" fillcolor="#00579e" strokecolor="#00579e">
              <w10:wrap anchorx="page" anchory="page"/>
            </v:rect>
          </w:pict>
        </mc:Fallback>
      </mc:AlternateContent>
    </w:r>
    <w:r>
      <w:rPr>
        <w:b/>
        <w:noProof/>
        <w:color w:val="002060"/>
        <w:sz w:val="36"/>
        <w:szCs w:val="36"/>
        <w:lang w:val="en-US"/>
      </w:rPr>
      <w:drawing>
        <wp:anchor distT="0" distB="0" distL="114300" distR="114300" simplePos="0" relativeHeight="251663360" behindDoc="0" locked="0" layoutInCell="1" allowOverlap="1" wp14:anchorId="16D6019F" wp14:editId="2B090189">
          <wp:simplePos x="0" y="0"/>
          <wp:positionH relativeFrom="column">
            <wp:posOffset>-159386</wp:posOffset>
          </wp:positionH>
          <wp:positionV relativeFrom="paragraph">
            <wp:posOffset>-300037</wp:posOffset>
          </wp:positionV>
          <wp:extent cx="1736459" cy="605404"/>
          <wp:effectExtent l="19050" t="0" r="0" b="0"/>
          <wp:wrapNone/>
          <wp:docPr id="15" name="Picture 14" descr="arro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w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6462" cy="60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-546100</wp:posOffset>
              </wp:positionV>
              <wp:extent cx="2529840" cy="1005205"/>
              <wp:effectExtent l="0" t="0" r="22860" b="23495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9840" cy="100520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863DBC3" id="Oval 3" o:spid="_x0000_s1026" style="position:absolute;margin-left:-42.35pt;margin-top:-43pt;width:199.2pt;height:7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" strokecolor="white [3212]"/>
          </w:pict>
        </mc:Fallback>
      </mc:AlternateContent>
    </w:r>
    <w:r>
      <w:rPr>
        <w:b/>
        <w:color w:val="002060"/>
        <w:sz w:val="36"/>
        <w:szCs w:val="36"/>
      </w:rPr>
      <w:tab/>
    </w:r>
    <w:r w:rsidRPr="006D18A5">
      <w:rPr>
        <w:b/>
        <w:color w:val="FFFFFF" w:themeColor="background1"/>
        <w:sz w:val="36"/>
        <w:szCs w:val="36"/>
      </w:rPr>
      <w:t>08 7324 9800</w:t>
    </w:r>
    <w:r w:rsidRPr="006D18A5"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  <w:r w:rsidRPr="006D18A5">
      <w:rPr>
        <w:b/>
        <w:color w:val="FFFFFF" w:themeColor="background1"/>
        <w:sz w:val="36"/>
        <w:szCs w:val="36"/>
      </w:rPr>
      <w:t>www.ait</w:t>
    </w:r>
    <w:r>
      <w:rPr>
        <w:b/>
        <w:color w:val="FFFFFF" w:themeColor="background1"/>
        <w:sz w:val="36"/>
        <w:szCs w:val="36"/>
      </w:rPr>
      <w:t>-cs</w:t>
    </w:r>
    <w:r w:rsidRPr="006D18A5">
      <w:rPr>
        <w:b/>
        <w:color w:val="FFFFFF" w:themeColor="background1"/>
        <w:sz w:val="36"/>
        <w:szCs w:val="36"/>
      </w:rPr>
      <w:t>.edu.au</w:t>
    </w:r>
  </w:p>
  <w:p w:rsidR="000F245B" w:rsidRDefault="000F2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AB6" w:rsidRDefault="00B51AB6" w:rsidP="000F245B">
      <w:pPr>
        <w:spacing w:after="0" w:line="240" w:lineRule="auto"/>
      </w:pPr>
      <w:r>
        <w:separator/>
      </w:r>
    </w:p>
  </w:footnote>
  <w:footnote w:type="continuationSeparator" w:id="0">
    <w:p w:rsidR="00B51AB6" w:rsidRDefault="00B51AB6" w:rsidP="000F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45B" w:rsidRDefault="000F245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C29428" wp14:editId="15BABADE">
          <wp:simplePos x="0" y="0"/>
          <wp:positionH relativeFrom="page">
            <wp:posOffset>-19050</wp:posOffset>
          </wp:positionH>
          <wp:positionV relativeFrom="paragraph">
            <wp:posOffset>-458470</wp:posOffset>
          </wp:positionV>
          <wp:extent cx="7579360" cy="822325"/>
          <wp:effectExtent l="0" t="0" r="2540" b="0"/>
          <wp:wrapNone/>
          <wp:docPr id="1860" name="Picture 18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" name="Picture 18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936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66797"/>
    <w:multiLevelType w:val="hybridMultilevel"/>
    <w:tmpl w:val="A0FC5F60"/>
    <w:lvl w:ilvl="0" w:tplc="836648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C615A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2F9F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878A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2044C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44BEC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8D2A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E691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BC172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5F2CD9"/>
    <w:multiLevelType w:val="hybridMultilevel"/>
    <w:tmpl w:val="8550C614"/>
    <w:lvl w:ilvl="0" w:tplc="8ECEFF3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00F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B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FA3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6D1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057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030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874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331BC7"/>
    <w:multiLevelType w:val="hybridMultilevel"/>
    <w:tmpl w:val="AA0E8D64"/>
    <w:lvl w:ilvl="0" w:tplc="B87AC05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2E9A3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26E6B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AFA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0477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E0B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8707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E07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26A9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413FDA"/>
    <w:multiLevelType w:val="hybridMultilevel"/>
    <w:tmpl w:val="AAF02D16"/>
    <w:lvl w:ilvl="0" w:tplc="2640CF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647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C7E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7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899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07D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E94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6AA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526108"/>
    <w:multiLevelType w:val="hybridMultilevel"/>
    <w:tmpl w:val="77EE5720"/>
    <w:lvl w:ilvl="0" w:tplc="F7AE73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6E8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2488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8EA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CF8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229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78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643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6FA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273E31"/>
    <w:multiLevelType w:val="hybridMultilevel"/>
    <w:tmpl w:val="4EE631C2"/>
    <w:lvl w:ilvl="0" w:tplc="499073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E05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2B2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9437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A4E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FC2E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29B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C8CF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C25E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7C2931"/>
    <w:multiLevelType w:val="hybridMultilevel"/>
    <w:tmpl w:val="DF685530"/>
    <w:lvl w:ilvl="0" w:tplc="A1D869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E75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EB8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C65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27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140C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A2E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27E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C297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93"/>
    <w:rsid w:val="000F245B"/>
    <w:rsid w:val="001A5DFD"/>
    <w:rsid w:val="00B13293"/>
    <w:rsid w:val="00B51AB6"/>
    <w:rsid w:val="00BB7C94"/>
    <w:rsid w:val="00FD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9053C"/>
  <w15:docId w15:val="{D14AD792-A6E1-4408-8CCC-3C40A71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8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365F9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365F91"/>
      <w:sz w:val="26"/>
    </w:rPr>
  </w:style>
  <w:style w:type="paragraph" w:styleId="Header">
    <w:name w:val="header"/>
    <w:basedOn w:val="Normal"/>
    <w:link w:val="HeaderChar"/>
    <w:uiPriority w:val="99"/>
    <w:unhideWhenUsed/>
    <w:rsid w:val="000F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5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5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B7660F3FA44F9ECA3EAB7E31F08E" ma:contentTypeVersion="18" ma:contentTypeDescription="Create a new document." ma:contentTypeScope="" ma:versionID="49567220d927c1051d8128f6a71c498d">
  <xsd:schema xmlns:xsd="http://www.w3.org/2001/XMLSchema" xmlns:xs="http://www.w3.org/2001/XMLSchema" xmlns:p="http://schemas.microsoft.com/office/2006/metadata/properties" xmlns:ns2="8c990ffd-96cc-4b98-b1f9-6a264d08247d" xmlns:ns3="83aa3b5c-eacf-4e84-88d4-4114b07dba1e" targetNamespace="http://schemas.microsoft.com/office/2006/metadata/properties" ma:root="true" ma:fieldsID="2fdbeb3979795f3700711989ccaa5698" ns2:_="" ns3:_="">
    <xsd:import namespace="8c990ffd-96cc-4b98-b1f9-6a264d08247d"/>
    <xsd:import namespace="83aa3b5c-eacf-4e84-88d4-4114b07db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90ffd-96cc-4b98-b1f9-6a264d08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4912c-221f-4c5e-9dcf-26fd706b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3b5c-eacf-4e84-88d4-4114b07db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c4ceb-e865-4aa0-9916-fe99800cbe20}" ma:internalName="TaxCatchAll" ma:showField="CatchAllData" ma:web="83aa3b5c-eacf-4e84-88d4-4114b07db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3b5c-eacf-4e84-88d4-4114b07dba1e" xsi:nil="true"/>
    <lcf76f155ced4ddcb4097134ff3c332f xmlns="8c990ffd-96cc-4b98-b1f9-6a264d0824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80D79-2821-4559-A0CE-4D40B4D2E44B}"/>
</file>

<file path=customXml/itemProps2.xml><?xml version="1.0" encoding="utf-8"?>
<ds:datastoreItem xmlns:ds="http://schemas.openxmlformats.org/officeDocument/2006/customXml" ds:itemID="{0D1FA363-396E-4394-AA21-13C7DB0E4DEC}"/>
</file>

<file path=customXml/itemProps3.xml><?xml version="1.0" encoding="utf-8"?>
<ds:datastoreItem xmlns:ds="http://schemas.openxmlformats.org/officeDocument/2006/customXml" ds:itemID="{F2012994-528B-4145-986B-B09D33E37B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1007</Words>
  <Characters>5745</Characters>
  <Application>Microsoft Office Word</Application>
  <DocSecurity>0</DocSecurity>
  <Lines>47</Lines>
  <Paragraphs>13</Paragraphs>
  <ScaleCrop>false</ScaleCrop>
  <Company>Academy IT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Williams</cp:lastModifiedBy>
  <cp:revision>4</cp:revision>
  <dcterms:created xsi:type="dcterms:W3CDTF">2021-08-25T23:35:00Z</dcterms:created>
  <dcterms:modified xsi:type="dcterms:W3CDTF">2021-08-25T23:39:00Z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0x010100EE67B7660F3FA44F9ECA3EAB7E31F08E</vt:lpwstr>
  </property>
</Properties>
</file>